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31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>Попов Илья Сергеевич</w:t>
      </w:r>
    </w:p>
    <w:p w:rsidR="00693439" w:rsidRDefault="00750753" w:rsidP="00693439">
      <w:pPr>
        <w:spacing w:line="276" w:lineRule="auto"/>
        <w:ind w:left="2977" w:hanging="2977"/>
        <w:rPr>
          <w:rFonts w:ascii="Times New Roman" w:hAnsi="Times New Roman"/>
          <w:sz w:val="28"/>
          <w:szCs w:val="28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E8383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8383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93439">
        <w:rPr>
          <w:rFonts w:ascii="Times New Roman" w:hAnsi="Times New Roman"/>
          <w:bCs/>
          <w:sz w:val="28"/>
          <w:szCs w:val="28"/>
        </w:rPr>
        <w:t xml:space="preserve"> </w:t>
      </w:r>
      <w:r w:rsidR="00693439" w:rsidRPr="00693439">
        <w:rPr>
          <w:rFonts w:ascii="Times New Roman" w:hAnsi="Times New Roman"/>
          <w:bCs/>
          <w:sz w:val="28"/>
          <w:szCs w:val="28"/>
        </w:rPr>
        <w:t xml:space="preserve"> </w:t>
      </w:r>
      <w:r w:rsidR="00693439">
        <w:rPr>
          <w:rFonts w:ascii="Times New Roman" w:hAnsi="Times New Roman"/>
          <w:bCs/>
          <w:sz w:val="28"/>
          <w:szCs w:val="28"/>
        </w:rPr>
        <w:t xml:space="preserve"> </w:t>
      </w:r>
      <w:r w:rsidR="00693439" w:rsidRPr="00693439">
        <w:rPr>
          <w:rFonts w:ascii="Times New Roman" w:hAnsi="Times New Roman"/>
          <w:sz w:val="28"/>
          <w:szCs w:val="28"/>
        </w:rPr>
        <w:t xml:space="preserve">Влияние дефектов на полиморфизм и электронные </w:t>
      </w:r>
    </w:p>
    <w:p w:rsidR="00693439" w:rsidRPr="00693439" w:rsidRDefault="00693439" w:rsidP="00693439">
      <w:pPr>
        <w:spacing w:line="276" w:lineRule="auto"/>
        <w:ind w:left="3119" w:hanging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Pr="00693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93439">
        <w:rPr>
          <w:rFonts w:ascii="Times New Roman" w:hAnsi="Times New Roman"/>
          <w:sz w:val="28"/>
          <w:szCs w:val="28"/>
        </w:rPr>
        <w:t>свойства бинарных сульфидов и оксидов металлов</w:t>
      </w:r>
    </w:p>
    <w:p w:rsidR="00FD273A" w:rsidRDefault="00750753" w:rsidP="00693439">
      <w:pPr>
        <w:spacing w:line="360" w:lineRule="auto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 xml:space="preserve"> 1.4.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3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–физическая химия 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х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имические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620990,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(343) 362-35-25</w:t>
      </w:r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dyachkova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емая дата защиты диссертации – </w:t>
      </w:r>
      <w:r w:rsidR="00693439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93439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9343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12:00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</w:p>
    <w:p w:rsidR="00A8202F" w:rsidRPr="00E8383F" w:rsidRDefault="00A8202F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9CB" w:rsidRPr="00A8202F" w:rsidRDefault="003109CB" w:rsidP="00E8383F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09CB" w:rsidRPr="00A8202F" w:rsidSect="00A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A7D85"/>
    <w:rsid w:val="003109CB"/>
    <w:rsid w:val="00317CE7"/>
    <w:rsid w:val="00360727"/>
    <w:rsid w:val="0041565E"/>
    <w:rsid w:val="005D6667"/>
    <w:rsid w:val="00613432"/>
    <w:rsid w:val="00693439"/>
    <w:rsid w:val="006C646E"/>
    <w:rsid w:val="006F3BB2"/>
    <w:rsid w:val="0070253A"/>
    <w:rsid w:val="007312E8"/>
    <w:rsid w:val="00750753"/>
    <w:rsid w:val="007E6E38"/>
    <w:rsid w:val="00896509"/>
    <w:rsid w:val="00963F5E"/>
    <w:rsid w:val="00A65F9F"/>
    <w:rsid w:val="00A8202F"/>
    <w:rsid w:val="00AF69A5"/>
    <w:rsid w:val="00B937B6"/>
    <w:rsid w:val="00BC41A4"/>
    <w:rsid w:val="00C44197"/>
    <w:rsid w:val="00C566CC"/>
    <w:rsid w:val="00CD6E85"/>
    <w:rsid w:val="00E32CA3"/>
    <w:rsid w:val="00E6375D"/>
    <w:rsid w:val="00E8383F"/>
    <w:rsid w:val="00EE1E4E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chkova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Dyachkova</cp:lastModifiedBy>
  <cp:revision>2</cp:revision>
  <cp:lastPrinted>2019-05-13T10:02:00Z</cp:lastPrinted>
  <dcterms:created xsi:type="dcterms:W3CDTF">2021-10-11T09:40:00Z</dcterms:created>
  <dcterms:modified xsi:type="dcterms:W3CDTF">2021-10-11T09:40:00Z</dcterms:modified>
</cp:coreProperties>
</file>